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>云南省2026届高校毕业生秋季网络招聘活动</w:t>
      </w:r>
    </w:p>
    <w:p>
      <w:pPr>
        <w:jc w:val="center"/>
        <w:rPr>
          <w:rFonts w:hint="eastAsia"/>
        </w:rPr>
      </w:pPr>
      <w:r>
        <w:rPr>
          <w:rFonts w:hint="eastAsia"/>
        </w:rPr>
        <w:t>操作流程</w:t>
      </w:r>
    </w:p>
    <w:bookmarkEnd w:id="0"/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一、用人单位参会指南</w:t>
      </w:r>
    </w:p>
    <w:p>
      <w:pPr>
        <w:rPr>
          <w:rFonts w:hint="eastAsia"/>
        </w:rPr>
      </w:pPr>
      <w:r>
        <w:rPr>
          <w:rFonts w:hint="eastAsia"/>
        </w:rPr>
        <w:t>第一步（注册审核）：登录网络招聘活动平台（网址：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ynbys.cn）选择网页右上角的\“我是单位\”，点击\“立即注册\”，上传营业执照及招聘负责人身份信息，提交注册信息后待审，平台会通过发送邮件的方式通知企业。扫描二维码，查看活动页面(云南省毕业生就业），点击微主页\“企业预定展位\”选择\“立即注册\”，上传营业执照及招聘负责人身份信息，提交注册信息后待审，平台会通过发送邮件的方式通知企业。（网址注册和微信公众号均可完成注册）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://www.ynbys.cn）选择网页右上角的“我是单位”，点击“立即注册”，上传营业执照及招聘负责人身份信息，提交注册信息后待审，平台会通过发送邮件的方式通知企业。扫描二维码，查看活动页面(云南省毕业生就业），点击微主页“企业预定展位”选择“立即注册”，上传营业执照及招聘负责人身份信息，提交注册信息后待审，平台会通过发送邮件的方式通知企业。（网址注册和微信公众号均可完成注册）</w:t>
      </w:r>
      <w:r>
        <w:rPr>
          <w:rFonts w:hint="eastAsia"/>
        </w:rPr>
        <w:fldChar w:fldCharType="end"/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1449705" cy="1449705"/>
            <wp:effectExtent l="0" t="0" r="23495" b="23495"/>
            <wp:docPr id="1" name="图片 1" descr="wecom-temp-58524-e3a693ef4956414659be571032d625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com-temp-58524-e3a693ef4956414659be571032d6254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9705" cy="144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第二步（职位审核）：企业接到注册审核通知后登录网络招聘会平台进入单位中心，点击“职位管理”，发布职位，提交职位信息后等待审核，平台会通过发送邮件的方式通知企业。</w:t>
      </w:r>
    </w:p>
    <w:p>
      <w:pPr>
        <w:rPr>
          <w:rFonts w:hint="eastAsia"/>
        </w:rPr>
      </w:pPr>
      <w:r>
        <w:rPr>
          <w:rFonts w:hint="eastAsia"/>
        </w:rPr>
        <w:t>第三步（定展审核）：企业在接到职位审核通知后，登录网络招聘会平台进入单位中心，点击“招聘会预定”，会呈现全部网络招聘会列表，选择本次招聘活动，点击“预定展位”，填写相关信息，提交后待审核。</w:t>
      </w:r>
    </w:p>
    <w:p>
      <w:pPr>
        <w:rPr>
          <w:rFonts w:hint="eastAsia"/>
        </w:rPr>
      </w:pPr>
      <w:r>
        <w:rPr>
          <w:rFonts w:hint="eastAsia"/>
        </w:rPr>
        <w:t>第四步：审核通过后，在招聘会当天登录网络招聘会平台，进入本次网络双选会场。可接受毕业生发起的咨询、网络视频面试申请，也可以主动搜索符合自己意向的学生，发起询问和视频面试。</w:t>
      </w:r>
    </w:p>
    <w:p>
      <w:pPr>
        <w:rPr>
          <w:rFonts w:hint="default"/>
          <w:lang w:val="en-US"/>
        </w:rPr>
      </w:pPr>
      <w:r>
        <w:rPr>
          <w:rFonts w:hint="eastAsia"/>
        </w:rPr>
        <w:t xml:space="preserve"> </w:t>
      </w:r>
      <w:r>
        <w:rPr>
          <w:rFonts w:hint="default"/>
          <w:lang w:val="en-US"/>
        </w:rPr>
        <w:drawing>
          <wp:inline distT="0" distB="0" distL="114300" distR="114300">
            <wp:extent cx="1560830" cy="1560830"/>
            <wp:effectExtent l="0" t="0" r="13970" b="13970"/>
            <wp:docPr id="2" name="图片 2" descr="wecom-temp-58524-e3a693ef4956414659be571032d625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ecom-temp-58524-e3a693ef4956414659be571032d6254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0830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二、求职者参会指南</w:t>
      </w:r>
    </w:p>
    <w:p>
      <w:pPr>
        <w:rPr>
          <w:rFonts w:hint="eastAsia"/>
        </w:rPr>
      </w:pPr>
      <w:r>
        <w:rPr>
          <w:rFonts w:hint="eastAsia"/>
        </w:rPr>
        <w:t>第一步（信息审核）：登录网络招聘活动平台（网址：http://www.ynbys.cn），点击右上角“我是学生”选择“立即注册”，选择所在学校填写相关信息完成注册。扫描二维码，查看活动页面(云南省毕业生就业），点击微主页“学生登录”选择“立即注册”，选择所在学校填写相关信息完成注册。（网址注册和微信公众号均可完成注册）</w:t>
      </w:r>
    </w:p>
    <w:p>
      <w:pPr>
        <w:rPr>
          <w:rFonts w:hint="eastAsia"/>
        </w:rPr>
      </w:pPr>
      <w:r>
        <w:rPr>
          <w:rFonts w:hint="eastAsia"/>
        </w:rPr>
        <w:t>第二步：进入个人中心，点击“简历管理”，完善个人简历信息，可以选择直接上传简历，也可以在线制作简历（简历完善程度要达到到60%以上，才可以投递简历）。</w:t>
      </w:r>
    </w:p>
    <w:p>
      <w:pPr>
        <w:rPr>
          <w:rFonts w:hint="eastAsia"/>
        </w:rPr>
      </w:pPr>
      <w:r>
        <w:rPr>
          <w:rFonts w:hint="eastAsia"/>
        </w:rPr>
        <w:t>第三步：个人简历完善以后，点击“智慧就业”，进入智慧就业平台，点击菜单栏的“中心招聘会”一栏，会呈现中心全部网络招聘会列表，选择本次招聘活动，点击“学生报名”，完成招聘会报名。选择招聘会，进入本次网络双选会场，查看招聘职位，可提前向招聘单位投递简历。</w:t>
      </w:r>
    </w:p>
    <w:p>
      <w:pPr>
        <w:rPr>
          <w:rFonts w:hint="eastAsia"/>
        </w:rPr>
      </w:pPr>
      <w:r>
        <w:rPr>
          <w:rFonts w:hint="eastAsia"/>
        </w:rPr>
        <w:t>第四步：在招聘会当天登录网络招聘会平台，可接收用人单位发起的咨询、网络视频面试邀请，也可以主动搜索符合自己意向的职位，向用人单位发送消息咨询相关信息。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B13C1"/>
    <w:rsid w:val="3FFB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2025-11-22T20:23:00Z</dcterms:created>
  <dc:creator>余永香</dc:creator>
  <cp:lastModifiedBy>余永香</cp:lastModifiedBy>
  <dcterms:modified xsi:type="dcterms:W3CDTF">2025-11-22T20:26:19Z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FA24337FF5019BD64BAB21696D94A68D_41</vt:lpwstr>
  </property>
</Properties>
</file>